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E11" w:rsidRPr="00C36A4C" w:rsidRDefault="00A42E11" w:rsidP="00A42E11">
      <w:pPr>
        <w:widowControl w:val="0"/>
        <w:autoSpaceDE w:val="0"/>
        <w:autoSpaceDN w:val="0"/>
        <w:adjustRightInd w:val="0"/>
        <w:spacing w:after="240" w:line="580" w:lineRule="atLeast"/>
        <w:rPr>
          <w:rFonts w:ascii="Times Roman" w:hAnsi="Times Roman" w:cs="Times Roman"/>
          <w:color w:val="000000"/>
          <w:sz w:val="36"/>
          <w:szCs w:val="36"/>
        </w:rPr>
      </w:pPr>
      <w:r w:rsidRPr="00C36A4C">
        <w:rPr>
          <w:rFonts w:ascii="Calibri" w:hAnsi="Calibri" w:cs="Calibri"/>
          <w:b/>
          <w:bCs/>
          <w:color w:val="000000"/>
          <w:sz w:val="36"/>
          <w:szCs w:val="36"/>
        </w:rPr>
        <w:t xml:space="preserve">Understanding the impact of relational and developmental trauma and disrupted attachment on children’s brains, bodies, emotions, relationships, and </w:t>
      </w:r>
      <w:proofErr w:type="spellStart"/>
      <w:r w:rsidRPr="00C36A4C">
        <w:rPr>
          <w:rFonts w:ascii="Calibri" w:hAnsi="Calibri" w:cs="Calibri"/>
          <w:b/>
          <w:bCs/>
          <w:color w:val="000000"/>
          <w:sz w:val="36"/>
          <w:szCs w:val="36"/>
        </w:rPr>
        <w:t>behaviours</w:t>
      </w:r>
      <w:proofErr w:type="spellEnd"/>
      <w:r w:rsidRPr="00C36A4C">
        <w:rPr>
          <w:rFonts w:ascii="Calibri" w:hAnsi="Calibri" w:cs="Calibri"/>
          <w:b/>
          <w:bCs/>
          <w:color w:val="000000"/>
          <w:sz w:val="36"/>
          <w:szCs w:val="36"/>
        </w:rPr>
        <w:t xml:space="preserve">: Theory and Practical Tools. </w:t>
      </w:r>
    </w:p>
    <w:p w:rsidR="00A42E11" w:rsidRPr="00C36A4C" w:rsidRDefault="00A42E11" w:rsidP="00A42E11">
      <w:pPr>
        <w:widowControl w:val="0"/>
        <w:autoSpaceDE w:val="0"/>
        <w:autoSpaceDN w:val="0"/>
        <w:adjustRightInd w:val="0"/>
        <w:spacing w:after="240" w:line="360" w:lineRule="atLeast"/>
        <w:rPr>
          <w:rFonts w:ascii="Times Roman" w:hAnsi="Times Roman" w:cs="Times Roman"/>
          <w:color w:val="000000"/>
        </w:rPr>
      </w:pPr>
      <w:r w:rsidRPr="00C36A4C">
        <w:rPr>
          <w:rFonts w:ascii="Arial" w:hAnsi="Arial" w:cs="Arial"/>
          <w:b/>
          <w:bCs/>
          <w:color w:val="000000"/>
        </w:rPr>
        <w:t xml:space="preserve">Summary: </w:t>
      </w:r>
    </w:p>
    <w:p w:rsidR="00A42E11" w:rsidRPr="00C36A4C" w:rsidRDefault="00A42E11" w:rsidP="00A42E11">
      <w:pPr>
        <w:widowControl w:val="0"/>
        <w:autoSpaceDE w:val="0"/>
        <w:autoSpaceDN w:val="0"/>
        <w:adjustRightInd w:val="0"/>
        <w:spacing w:after="240" w:line="360" w:lineRule="atLeast"/>
        <w:rPr>
          <w:rFonts w:ascii="Times Roman" w:hAnsi="Times Roman" w:cs="Times Roman"/>
          <w:color w:val="000000"/>
        </w:rPr>
      </w:pPr>
      <w:r w:rsidRPr="00C36A4C">
        <w:rPr>
          <w:rFonts w:ascii="Arial" w:hAnsi="Arial" w:cs="Arial"/>
          <w:color w:val="000000"/>
        </w:rPr>
        <w:t xml:space="preserve">This 2-3 day training package (Can be a one day course if focuses on theory without practical applications) offers an abundance of learnings around the impact of trauma, neglect, toxic stress, and disrupted attachment on children, adolescents, and on their surrounding adults. Including on the impact of trauma and disrupted attachment on the body (Physical and sensory), brain (cognitive and neuropsychological), emotions, </w:t>
      </w:r>
      <w:proofErr w:type="spellStart"/>
      <w:r w:rsidRPr="00C36A4C">
        <w:rPr>
          <w:rFonts w:ascii="Arial" w:hAnsi="Arial" w:cs="Arial"/>
          <w:color w:val="000000"/>
        </w:rPr>
        <w:t>behaviours</w:t>
      </w:r>
      <w:proofErr w:type="spellEnd"/>
      <w:r w:rsidRPr="00C36A4C">
        <w:rPr>
          <w:rFonts w:ascii="Arial" w:hAnsi="Arial" w:cs="Arial"/>
          <w:color w:val="000000"/>
        </w:rPr>
        <w:t xml:space="preserve">, learning, and relationships. This package will also have some time focusing on hope, resilience, and strengths-based practice. This package uses a range of metaphors, props, video clips, experiential learning, and case studies to bring the contents alive. This package also draws on the latest evidence-base and neuroscience findings but delivers them in an accessible engaging and applicable way. This training draws on the attachment, loss, stress, and trauma theory base, however, with a focus of translating the findings into day-to-day child protection and children in care case work and practical tips. Once theory and context has been established, a range of creative and expressive techniques and tools will be taught and discussed. These are from the “Therapeutic Treasure Box for Working with Developmental Trauma” and will focus on a range of areas including rapport building, feelings, safety, strengths etc. </w:t>
      </w:r>
    </w:p>
    <w:p w:rsidR="00A42E11" w:rsidRPr="00C36A4C" w:rsidRDefault="00A42E11" w:rsidP="00A42E11">
      <w:pPr>
        <w:widowControl w:val="0"/>
        <w:autoSpaceDE w:val="0"/>
        <w:autoSpaceDN w:val="0"/>
        <w:adjustRightInd w:val="0"/>
        <w:spacing w:after="240" w:line="360" w:lineRule="atLeast"/>
        <w:rPr>
          <w:rFonts w:ascii="Times Roman" w:hAnsi="Times Roman" w:cs="Times Roman"/>
          <w:color w:val="000000"/>
        </w:rPr>
      </w:pPr>
      <w:r w:rsidRPr="00C36A4C">
        <w:rPr>
          <w:rFonts w:ascii="Arial" w:hAnsi="Arial" w:cs="Arial"/>
          <w:b/>
          <w:bCs/>
          <w:color w:val="000000"/>
        </w:rPr>
        <w:t xml:space="preserve">Outline of </w:t>
      </w:r>
      <w:proofErr w:type="gramStart"/>
      <w:r w:rsidRPr="00C36A4C">
        <w:rPr>
          <w:rFonts w:ascii="Arial" w:hAnsi="Arial" w:cs="Arial"/>
          <w:b/>
          <w:bCs/>
          <w:color w:val="000000"/>
        </w:rPr>
        <w:t>The</w:t>
      </w:r>
      <w:proofErr w:type="gramEnd"/>
      <w:r w:rsidRPr="00C36A4C">
        <w:rPr>
          <w:rFonts w:ascii="Arial" w:hAnsi="Arial" w:cs="Arial"/>
          <w:b/>
          <w:bCs/>
          <w:color w:val="000000"/>
        </w:rPr>
        <w:t xml:space="preserve"> Package: </w:t>
      </w:r>
    </w:p>
    <w:p w:rsidR="00A42E11" w:rsidRPr="00C36A4C" w:rsidRDefault="00A42E11" w:rsidP="00A42E11">
      <w:pPr>
        <w:widowControl w:val="0"/>
        <w:numPr>
          <w:ilvl w:val="0"/>
          <w:numId w:val="1"/>
        </w:numPr>
        <w:tabs>
          <w:tab w:val="left" w:pos="220"/>
          <w:tab w:val="left" w:pos="720"/>
        </w:tabs>
        <w:autoSpaceDE w:val="0"/>
        <w:autoSpaceDN w:val="0"/>
        <w:adjustRightInd w:val="0"/>
        <w:spacing w:after="320" w:line="360" w:lineRule="atLeast"/>
        <w:ind w:hanging="720"/>
        <w:rPr>
          <w:rFonts w:ascii="Times Roman" w:hAnsi="Times Roman" w:cs="Times Roman"/>
          <w:color w:val="000000"/>
        </w:rPr>
      </w:pPr>
      <w:r w:rsidRPr="00C36A4C">
        <w:rPr>
          <w:rFonts w:ascii="Arial" w:hAnsi="Arial" w:cs="Arial"/>
          <w:color w:val="000000"/>
        </w:rPr>
        <w:t xml:space="preserve">Explore what is meant by the terms relational and developmental trauma? </w:t>
      </w:r>
    </w:p>
    <w:p w:rsidR="00A42E11" w:rsidRPr="00C36A4C" w:rsidRDefault="00A42E11" w:rsidP="00A42E11">
      <w:pPr>
        <w:widowControl w:val="0"/>
        <w:numPr>
          <w:ilvl w:val="0"/>
          <w:numId w:val="1"/>
        </w:numPr>
        <w:tabs>
          <w:tab w:val="left" w:pos="220"/>
          <w:tab w:val="left" w:pos="720"/>
        </w:tabs>
        <w:autoSpaceDE w:val="0"/>
        <w:autoSpaceDN w:val="0"/>
        <w:adjustRightInd w:val="0"/>
        <w:spacing w:after="320" w:line="360" w:lineRule="atLeast"/>
        <w:ind w:hanging="720"/>
        <w:rPr>
          <w:rFonts w:ascii="Times Roman" w:hAnsi="Times Roman" w:cs="Times Roman"/>
          <w:color w:val="000000"/>
        </w:rPr>
      </w:pPr>
      <w:r w:rsidRPr="00C36A4C">
        <w:rPr>
          <w:rFonts w:ascii="Arial" w:hAnsi="Arial" w:cs="Arial"/>
          <w:color w:val="000000"/>
        </w:rPr>
        <w:t xml:space="preserve">Provide a rational and framework for relationship-based trauma-informed practice. </w:t>
      </w:r>
    </w:p>
    <w:p w:rsidR="00A42E11" w:rsidRPr="00C36A4C" w:rsidRDefault="00A42E11" w:rsidP="00A42E11">
      <w:pPr>
        <w:widowControl w:val="0"/>
        <w:numPr>
          <w:ilvl w:val="0"/>
          <w:numId w:val="1"/>
        </w:numPr>
        <w:tabs>
          <w:tab w:val="left" w:pos="220"/>
          <w:tab w:val="left" w:pos="720"/>
        </w:tabs>
        <w:autoSpaceDE w:val="0"/>
        <w:autoSpaceDN w:val="0"/>
        <w:adjustRightInd w:val="0"/>
        <w:spacing w:after="320" w:line="360" w:lineRule="atLeast"/>
        <w:ind w:hanging="720"/>
        <w:rPr>
          <w:rFonts w:ascii="Times Roman" w:hAnsi="Times Roman" w:cs="Times Roman"/>
          <w:color w:val="000000"/>
        </w:rPr>
      </w:pPr>
      <w:r w:rsidRPr="00C36A4C">
        <w:rPr>
          <w:rFonts w:ascii="Arial" w:hAnsi="Arial" w:cs="Arial"/>
          <w:color w:val="000000"/>
        </w:rPr>
        <w:t>Consider and reflect on some of the trauma and loss experiences which many of these chil</w:t>
      </w:r>
      <w:r w:rsidR="00C36A4C">
        <w:rPr>
          <w:rFonts w:ascii="Arial" w:hAnsi="Arial" w:cs="Arial"/>
          <w:color w:val="000000"/>
        </w:rPr>
        <w:t>dren have faced and still face.</w:t>
      </w:r>
    </w:p>
    <w:p w:rsidR="00A42E11" w:rsidRPr="00C36A4C" w:rsidRDefault="00A42E11" w:rsidP="00A42E11">
      <w:pPr>
        <w:widowControl w:val="0"/>
        <w:numPr>
          <w:ilvl w:val="0"/>
          <w:numId w:val="1"/>
        </w:numPr>
        <w:tabs>
          <w:tab w:val="left" w:pos="220"/>
          <w:tab w:val="left" w:pos="720"/>
        </w:tabs>
        <w:autoSpaceDE w:val="0"/>
        <w:autoSpaceDN w:val="0"/>
        <w:adjustRightInd w:val="0"/>
        <w:spacing w:after="320" w:line="360" w:lineRule="atLeast"/>
        <w:ind w:hanging="720"/>
        <w:rPr>
          <w:rFonts w:ascii="Times Roman" w:hAnsi="Times Roman" w:cs="Times Roman"/>
          <w:color w:val="000000"/>
        </w:rPr>
      </w:pPr>
      <w:r w:rsidRPr="00C36A4C">
        <w:rPr>
          <w:rFonts w:ascii="Arial" w:hAnsi="Arial" w:cs="Arial"/>
          <w:color w:val="000000"/>
        </w:rPr>
        <w:lastRenderedPageBreak/>
        <w:t xml:space="preserve">Learn about why children’s social and emotional age be different to their chronological age. </w:t>
      </w:r>
    </w:p>
    <w:p w:rsidR="00A42E11" w:rsidRPr="00C36A4C" w:rsidRDefault="00A42E11" w:rsidP="00A42E11">
      <w:pPr>
        <w:widowControl w:val="0"/>
        <w:numPr>
          <w:ilvl w:val="0"/>
          <w:numId w:val="1"/>
        </w:numPr>
        <w:tabs>
          <w:tab w:val="left" w:pos="220"/>
          <w:tab w:val="left" w:pos="720"/>
        </w:tabs>
        <w:autoSpaceDE w:val="0"/>
        <w:autoSpaceDN w:val="0"/>
        <w:adjustRightInd w:val="0"/>
        <w:spacing w:after="320" w:line="360" w:lineRule="atLeast"/>
        <w:ind w:hanging="720"/>
        <w:rPr>
          <w:rFonts w:ascii="Times Roman" w:hAnsi="Times Roman" w:cs="Times Roman"/>
          <w:color w:val="000000"/>
        </w:rPr>
      </w:pPr>
      <w:r w:rsidRPr="00C36A4C">
        <w:rPr>
          <w:rFonts w:ascii="Arial" w:hAnsi="Arial" w:cs="Arial"/>
          <w:color w:val="000000"/>
        </w:rPr>
        <w:t xml:space="preserve">Consider some of the impact that these experiences have on children’s brains, bodies, relationships, </w:t>
      </w:r>
      <w:proofErr w:type="spellStart"/>
      <w:r w:rsidRPr="00C36A4C">
        <w:rPr>
          <w:rFonts w:ascii="Arial" w:hAnsi="Arial" w:cs="Arial"/>
          <w:color w:val="000000"/>
        </w:rPr>
        <w:t>behaviours</w:t>
      </w:r>
      <w:proofErr w:type="spellEnd"/>
      <w:r w:rsidRPr="00C36A4C">
        <w:rPr>
          <w:rFonts w:ascii="Arial" w:hAnsi="Arial" w:cs="Arial"/>
          <w:color w:val="000000"/>
        </w:rPr>
        <w:t xml:space="preserve">, and emotions. Including on areas such as emotional-regulation, sensory processing, and impulse control. Including adolescent brain development. </w:t>
      </w:r>
    </w:p>
    <w:p w:rsidR="00A42E11" w:rsidRPr="00C36A4C" w:rsidRDefault="00A42E11" w:rsidP="00A42E11">
      <w:pPr>
        <w:widowControl w:val="0"/>
        <w:numPr>
          <w:ilvl w:val="0"/>
          <w:numId w:val="1"/>
        </w:numPr>
        <w:tabs>
          <w:tab w:val="left" w:pos="220"/>
          <w:tab w:val="left" w:pos="720"/>
        </w:tabs>
        <w:autoSpaceDE w:val="0"/>
        <w:autoSpaceDN w:val="0"/>
        <w:adjustRightInd w:val="0"/>
        <w:spacing w:after="320" w:line="360" w:lineRule="atLeast"/>
        <w:ind w:hanging="720"/>
        <w:rPr>
          <w:rFonts w:ascii="Times Roman" w:hAnsi="Times Roman" w:cs="Times Roman"/>
          <w:color w:val="000000"/>
        </w:rPr>
      </w:pPr>
      <w:r w:rsidRPr="00C36A4C">
        <w:rPr>
          <w:rFonts w:ascii="Arial" w:hAnsi="Arial" w:cs="Arial"/>
          <w:color w:val="000000"/>
        </w:rPr>
        <w:t>Reflect on key elements such as “</w:t>
      </w:r>
      <w:proofErr w:type="spellStart"/>
      <w:r w:rsidRPr="00C36A4C">
        <w:rPr>
          <w:rFonts w:ascii="Arial" w:hAnsi="Arial" w:cs="Arial"/>
          <w:color w:val="000000"/>
        </w:rPr>
        <w:t>behaviour</w:t>
      </w:r>
      <w:proofErr w:type="spellEnd"/>
      <w:r w:rsidRPr="00C36A4C">
        <w:rPr>
          <w:rFonts w:ascii="Arial" w:hAnsi="Arial" w:cs="Arial"/>
          <w:color w:val="000000"/>
        </w:rPr>
        <w:t xml:space="preserve"> as communication”, and identifying children and our own multi-layered triggers. </w:t>
      </w:r>
    </w:p>
    <w:p w:rsidR="00A42E11" w:rsidRPr="00C36A4C" w:rsidRDefault="00A42E11" w:rsidP="00A42E11">
      <w:pPr>
        <w:widowControl w:val="0"/>
        <w:numPr>
          <w:ilvl w:val="0"/>
          <w:numId w:val="1"/>
        </w:numPr>
        <w:tabs>
          <w:tab w:val="left" w:pos="220"/>
          <w:tab w:val="left" w:pos="720"/>
        </w:tabs>
        <w:autoSpaceDE w:val="0"/>
        <w:autoSpaceDN w:val="0"/>
        <w:adjustRightInd w:val="0"/>
        <w:spacing w:after="320" w:line="360" w:lineRule="atLeast"/>
        <w:ind w:hanging="720"/>
        <w:rPr>
          <w:rFonts w:ascii="Times Roman" w:hAnsi="Times Roman" w:cs="Times Roman"/>
          <w:color w:val="000000"/>
        </w:rPr>
      </w:pPr>
      <w:r w:rsidRPr="00C36A4C">
        <w:rPr>
          <w:rFonts w:ascii="Arial" w:hAnsi="Arial" w:cs="Arial"/>
          <w:color w:val="000000"/>
        </w:rPr>
        <w:t xml:space="preserve">Reflect on some of the wider impact of trauma on the surrounding systems such as the family, school, and </w:t>
      </w:r>
      <w:proofErr w:type="spellStart"/>
      <w:r w:rsidRPr="00C36A4C">
        <w:rPr>
          <w:rFonts w:ascii="Arial" w:hAnsi="Arial" w:cs="Arial"/>
          <w:color w:val="000000"/>
        </w:rPr>
        <w:t>organisations</w:t>
      </w:r>
      <w:proofErr w:type="spellEnd"/>
      <w:r w:rsidRPr="00C36A4C">
        <w:rPr>
          <w:rFonts w:ascii="Arial" w:hAnsi="Arial" w:cs="Arial"/>
          <w:color w:val="000000"/>
        </w:rPr>
        <w:t xml:space="preserve">. </w:t>
      </w:r>
    </w:p>
    <w:p w:rsidR="00A42E11" w:rsidRPr="00C36A4C" w:rsidRDefault="00A42E11" w:rsidP="00A42E11">
      <w:pPr>
        <w:widowControl w:val="0"/>
        <w:autoSpaceDE w:val="0"/>
        <w:autoSpaceDN w:val="0"/>
        <w:adjustRightInd w:val="0"/>
        <w:spacing w:after="240" w:line="360" w:lineRule="atLeast"/>
        <w:rPr>
          <w:rFonts w:ascii="Times Roman" w:hAnsi="Times Roman" w:cs="Times Roman"/>
          <w:color w:val="000000"/>
        </w:rPr>
      </w:pPr>
      <w:r w:rsidRPr="00C36A4C">
        <w:rPr>
          <w:rFonts w:ascii="Times Roman" w:hAnsi="Times Roman" w:cs="Times Roman"/>
          <w:color w:val="000000"/>
        </w:rPr>
        <w:t xml:space="preserve">• </w:t>
      </w:r>
      <w:r w:rsidRPr="00C36A4C">
        <w:rPr>
          <w:rFonts w:ascii="Arial" w:hAnsi="Arial" w:cs="Arial"/>
          <w:color w:val="000000"/>
        </w:rPr>
        <w:t xml:space="preserve">Consider some of the literature and examples around resilience, hope, and </w:t>
      </w:r>
      <w:proofErr w:type="gramStart"/>
      <w:r w:rsidRPr="00C36A4C">
        <w:rPr>
          <w:rFonts w:ascii="Arial" w:hAnsi="Arial" w:cs="Arial"/>
          <w:color w:val="000000"/>
        </w:rPr>
        <w:t>strengths-based</w:t>
      </w:r>
      <w:proofErr w:type="gramEnd"/>
      <w:r w:rsidRPr="00C36A4C">
        <w:rPr>
          <w:rFonts w:ascii="Arial" w:hAnsi="Arial" w:cs="Arial"/>
          <w:color w:val="000000"/>
        </w:rPr>
        <w:t xml:space="preserve"> practice. </w:t>
      </w:r>
    </w:p>
    <w:p w:rsidR="00A42E11" w:rsidRPr="00C36A4C" w:rsidRDefault="00A42E11" w:rsidP="00A42E11">
      <w:pPr>
        <w:widowControl w:val="0"/>
        <w:autoSpaceDE w:val="0"/>
        <w:autoSpaceDN w:val="0"/>
        <w:adjustRightInd w:val="0"/>
        <w:spacing w:after="240" w:line="360" w:lineRule="atLeast"/>
        <w:rPr>
          <w:rFonts w:ascii="Times Roman" w:hAnsi="Times Roman" w:cs="Times Roman"/>
          <w:color w:val="000000"/>
        </w:rPr>
      </w:pPr>
      <w:r w:rsidRPr="00C36A4C">
        <w:rPr>
          <w:rFonts w:ascii="Arial" w:hAnsi="Arial" w:cs="Arial"/>
          <w:b/>
          <w:bCs/>
          <w:color w:val="000000"/>
        </w:rPr>
        <w:t xml:space="preserve">Learning Methods: </w:t>
      </w:r>
    </w:p>
    <w:p w:rsidR="00A42E11" w:rsidRPr="00C36A4C" w:rsidRDefault="00A42E11" w:rsidP="00A42E11">
      <w:pPr>
        <w:widowControl w:val="0"/>
        <w:autoSpaceDE w:val="0"/>
        <w:autoSpaceDN w:val="0"/>
        <w:adjustRightInd w:val="0"/>
        <w:spacing w:after="240" w:line="360" w:lineRule="atLeast"/>
        <w:rPr>
          <w:rFonts w:ascii="Times Roman" w:hAnsi="Times Roman" w:cs="Times Roman"/>
          <w:color w:val="000000"/>
        </w:rPr>
      </w:pPr>
      <w:r w:rsidRPr="00C36A4C">
        <w:rPr>
          <w:rFonts w:ascii="Arial" w:hAnsi="Arial" w:cs="Arial"/>
          <w:color w:val="000000"/>
        </w:rPr>
        <w:t xml:space="preserve">This package will </w:t>
      </w:r>
      <w:proofErr w:type="spellStart"/>
      <w:r w:rsidRPr="00C36A4C">
        <w:rPr>
          <w:rFonts w:ascii="Arial" w:hAnsi="Arial" w:cs="Arial"/>
          <w:color w:val="000000"/>
        </w:rPr>
        <w:t>utilise</w:t>
      </w:r>
      <w:proofErr w:type="spellEnd"/>
      <w:r w:rsidRPr="00C36A4C">
        <w:rPr>
          <w:rFonts w:ascii="Arial" w:hAnsi="Arial" w:cs="Arial"/>
          <w:color w:val="000000"/>
        </w:rPr>
        <w:t xml:space="preserve"> an array of learning and teaching styles including small group discussions, experiential hands-on learning, multimedia methods, and lecture delivery. Case studies and live examples will be interwoven throughout. </w:t>
      </w:r>
    </w:p>
    <w:p w:rsidR="00A42E11" w:rsidRPr="00C36A4C" w:rsidRDefault="00A42E11" w:rsidP="00A42E11">
      <w:pPr>
        <w:widowControl w:val="0"/>
        <w:autoSpaceDE w:val="0"/>
        <w:autoSpaceDN w:val="0"/>
        <w:adjustRightInd w:val="0"/>
        <w:spacing w:after="240" w:line="360" w:lineRule="atLeast"/>
        <w:rPr>
          <w:rFonts w:ascii="Times Roman" w:hAnsi="Times Roman" w:cs="Times Roman"/>
          <w:color w:val="000000"/>
        </w:rPr>
      </w:pPr>
      <w:r w:rsidRPr="00C36A4C">
        <w:rPr>
          <w:rFonts w:ascii="Arial" w:hAnsi="Arial" w:cs="Arial"/>
          <w:color w:val="000000"/>
        </w:rPr>
        <w:t xml:space="preserve">Props and interactive learning materials will also be used to model the model of being whole-brain informed. </w:t>
      </w:r>
    </w:p>
    <w:p w:rsidR="00A42E11" w:rsidRPr="00C36A4C" w:rsidRDefault="00A42E11" w:rsidP="00A42E11">
      <w:pPr>
        <w:widowControl w:val="0"/>
        <w:autoSpaceDE w:val="0"/>
        <w:autoSpaceDN w:val="0"/>
        <w:adjustRightInd w:val="0"/>
        <w:spacing w:after="240" w:line="360" w:lineRule="atLeast"/>
        <w:rPr>
          <w:rFonts w:ascii="Times Roman" w:hAnsi="Times Roman" w:cs="Times Roman"/>
          <w:color w:val="000000"/>
        </w:rPr>
      </w:pPr>
      <w:r w:rsidRPr="00C36A4C">
        <w:rPr>
          <w:rFonts w:ascii="Arial" w:hAnsi="Arial" w:cs="Arial"/>
          <w:color w:val="000000"/>
        </w:rPr>
        <w:t xml:space="preserve">Handouts, additional learning resources, and recommended reading will be provided. </w:t>
      </w:r>
    </w:p>
    <w:p w:rsidR="00A42E11" w:rsidRPr="00C36A4C" w:rsidRDefault="00A42E11" w:rsidP="00A42E11">
      <w:pPr>
        <w:widowControl w:val="0"/>
        <w:autoSpaceDE w:val="0"/>
        <w:autoSpaceDN w:val="0"/>
        <w:adjustRightInd w:val="0"/>
        <w:spacing w:after="240" w:line="360" w:lineRule="atLeast"/>
        <w:rPr>
          <w:rFonts w:ascii="Times Roman" w:hAnsi="Times Roman" w:cs="Times Roman"/>
          <w:color w:val="000000"/>
        </w:rPr>
      </w:pPr>
      <w:r w:rsidRPr="00C36A4C">
        <w:rPr>
          <w:rFonts w:ascii="Arial" w:hAnsi="Arial" w:cs="Arial"/>
          <w:b/>
          <w:bCs/>
          <w:color w:val="000000"/>
        </w:rPr>
        <w:t xml:space="preserve">Aims and Objectives of the Day: </w:t>
      </w:r>
    </w:p>
    <w:p w:rsidR="00A42E11" w:rsidRPr="00C36A4C" w:rsidRDefault="00A42E11" w:rsidP="00A42E11">
      <w:pPr>
        <w:widowControl w:val="0"/>
        <w:numPr>
          <w:ilvl w:val="0"/>
          <w:numId w:val="2"/>
        </w:numPr>
        <w:tabs>
          <w:tab w:val="left" w:pos="220"/>
          <w:tab w:val="left" w:pos="720"/>
        </w:tabs>
        <w:autoSpaceDE w:val="0"/>
        <w:autoSpaceDN w:val="0"/>
        <w:adjustRightInd w:val="0"/>
        <w:spacing w:after="320" w:line="360" w:lineRule="atLeast"/>
        <w:ind w:hanging="720"/>
        <w:rPr>
          <w:rFonts w:ascii="Times Roman" w:hAnsi="Times Roman" w:cs="Times Roman"/>
          <w:color w:val="000000"/>
        </w:rPr>
      </w:pPr>
      <w:r w:rsidRPr="00C36A4C">
        <w:rPr>
          <w:rFonts w:ascii="Arial" w:hAnsi="Arial" w:cs="Arial"/>
          <w:color w:val="000000"/>
        </w:rPr>
        <w:t xml:space="preserve">Develop further knowledge and understanding about the impact of early trauma and disrupted attachment on children’s overall development. </w:t>
      </w:r>
    </w:p>
    <w:p w:rsidR="00A42E11" w:rsidRPr="00C36A4C" w:rsidRDefault="00A42E11" w:rsidP="00A42E11">
      <w:pPr>
        <w:widowControl w:val="0"/>
        <w:numPr>
          <w:ilvl w:val="0"/>
          <w:numId w:val="2"/>
        </w:numPr>
        <w:tabs>
          <w:tab w:val="left" w:pos="220"/>
          <w:tab w:val="left" w:pos="720"/>
        </w:tabs>
        <w:autoSpaceDE w:val="0"/>
        <w:autoSpaceDN w:val="0"/>
        <w:adjustRightInd w:val="0"/>
        <w:spacing w:after="320" w:line="360" w:lineRule="atLeast"/>
        <w:ind w:hanging="720"/>
        <w:rPr>
          <w:rFonts w:ascii="Times Roman" w:hAnsi="Times Roman" w:cs="Times Roman"/>
          <w:color w:val="000000"/>
        </w:rPr>
      </w:pPr>
      <w:r w:rsidRPr="00C36A4C">
        <w:rPr>
          <w:rFonts w:ascii="Arial" w:hAnsi="Arial" w:cs="Arial"/>
          <w:color w:val="000000"/>
        </w:rPr>
        <w:t xml:space="preserve">Gain further insight into the latest brain science and neurobiology around childhood trauma and neglect. </w:t>
      </w:r>
    </w:p>
    <w:p w:rsidR="00A42E11" w:rsidRPr="00C36A4C" w:rsidRDefault="00A42E11" w:rsidP="00A42E11">
      <w:pPr>
        <w:widowControl w:val="0"/>
        <w:numPr>
          <w:ilvl w:val="0"/>
          <w:numId w:val="2"/>
        </w:numPr>
        <w:tabs>
          <w:tab w:val="left" w:pos="220"/>
          <w:tab w:val="left" w:pos="720"/>
        </w:tabs>
        <w:autoSpaceDE w:val="0"/>
        <w:autoSpaceDN w:val="0"/>
        <w:adjustRightInd w:val="0"/>
        <w:spacing w:after="320" w:line="360" w:lineRule="atLeast"/>
        <w:ind w:hanging="720"/>
        <w:rPr>
          <w:rFonts w:ascii="Times Roman" w:hAnsi="Times Roman" w:cs="Times Roman"/>
          <w:color w:val="000000"/>
        </w:rPr>
      </w:pPr>
      <w:r w:rsidRPr="00C36A4C">
        <w:rPr>
          <w:rFonts w:ascii="Arial" w:hAnsi="Arial" w:cs="Arial"/>
          <w:color w:val="000000"/>
        </w:rPr>
        <w:t xml:space="preserve">Link trauma and attachment theories to real life case examples. </w:t>
      </w:r>
    </w:p>
    <w:p w:rsidR="00A42E11" w:rsidRPr="00C36A4C" w:rsidRDefault="00A42E11" w:rsidP="00A42E11">
      <w:pPr>
        <w:widowControl w:val="0"/>
        <w:numPr>
          <w:ilvl w:val="0"/>
          <w:numId w:val="2"/>
        </w:numPr>
        <w:tabs>
          <w:tab w:val="left" w:pos="220"/>
          <w:tab w:val="left" w:pos="720"/>
        </w:tabs>
        <w:autoSpaceDE w:val="0"/>
        <w:autoSpaceDN w:val="0"/>
        <w:adjustRightInd w:val="0"/>
        <w:spacing w:after="320" w:line="360" w:lineRule="atLeast"/>
        <w:ind w:hanging="720"/>
        <w:rPr>
          <w:rFonts w:ascii="Times Roman" w:hAnsi="Times Roman" w:cs="Times Roman"/>
          <w:color w:val="000000"/>
        </w:rPr>
      </w:pPr>
      <w:r w:rsidRPr="00C36A4C">
        <w:rPr>
          <w:rFonts w:ascii="Arial" w:hAnsi="Arial" w:cs="Arial"/>
          <w:color w:val="000000"/>
        </w:rPr>
        <w:lastRenderedPageBreak/>
        <w:t xml:space="preserve">Consider how emotional regulation develops in childhood, and how it can be influenced by trauma and disrupted attachment. </w:t>
      </w:r>
    </w:p>
    <w:p w:rsidR="00A42E11" w:rsidRPr="00C36A4C" w:rsidRDefault="00A42E11" w:rsidP="00A42E11">
      <w:pPr>
        <w:widowControl w:val="0"/>
        <w:numPr>
          <w:ilvl w:val="0"/>
          <w:numId w:val="2"/>
        </w:numPr>
        <w:tabs>
          <w:tab w:val="left" w:pos="220"/>
          <w:tab w:val="left" w:pos="720"/>
        </w:tabs>
        <w:autoSpaceDE w:val="0"/>
        <w:autoSpaceDN w:val="0"/>
        <w:adjustRightInd w:val="0"/>
        <w:spacing w:after="320" w:line="360" w:lineRule="atLeast"/>
        <w:ind w:hanging="720"/>
        <w:rPr>
          <w:rFonts w:ascii="Times Roman" w:hAnsi="Times Roman" w:cs="Times Roman"/>
          <w:color w:val="000000"/>
        </w:rPr>
      </w:pPr>
      <w:r w:rsidRPr="00C36A4C">
        <w:rPr>
          <w:rFonts w:ascii="Arial" w:hAnsi="Arial" w:cs="Arial"/>
          <w:color w:val="000000"/>
        </w:rPr>
        <w:t xml:space="preserve">Reflect on how trauma can impact a child’s developmental trajectory and “age”. </w:t>
      </w:r>
    </w:p>
    <w:p w:rsidR="00A42E11" w:rsidRPr="00C36A4C" w:rsidRDefault="00A42E11" w:rsidP="00A42E11">
      <w:pPr>
        <w:widowControl w:val="0"/>
        <w:numPr>
          <w:ilvl w:val="0"/>
          <w:numId w:val="2"/>
        </w:numPr>
        <w:tabs>
          <w:tab w:val="left" w:pos="220"/>
          <w:tab w:val="left" w:pos="720"/>
        </w:tabs>
        <w:autoSpaceDE w:val="0"/>
        <w:autoSpaceDN w:val="0"/>
        <w:adjustRightInd w:val="0"/>
        <w:spacing w:after="320" w:line="360" w:lineRule="atLeast"/>
        <w:ind w:hanging="720"/>
        <w:rPr>
          <w:rFonts w:ascii="Times Roman" w:hAnsi="Times Roman" w:cs="Times Roman"/>
          <w:color w:val="000000"/>
        </w:rPr>
      </w:pPr>
      <w:r w:rsidRPr="00C36A4C">
        <w:rPr>
          <w:rFonts w:ascii="Arial" w:hAnsi="Arial" w:cs="Arial"/>
          <w:color w:val="000000"/>
        </w:rPr>
        <w:t xml:space="preserve">Consider typical </w:t>
      </w:r>
      <w:proofErr w:type="spellStart"/>
      <w:r w:rsidRPr="00C36A4C">
        <w:rPr>
          <w:rFonts w:ascii="Arial" w:hAnsi="Arial" w:cs="Arial"/>
          <w:color w:val="000000"/>
        </w:rPr>
        <w:t>behavioural</w:t>
      </w:r>
      <w:proofErr w:type="spellEnd"/>
      <w:r w:rsidRPr="00C36A4C">
        <w:rPr>
          <w:rFonts w:ascii="Arial" w:hAnsi="Arial" w:cs="Arial"/>
          <w:color w:val="000000"/>
        </w:rPr>
        <w:t xml:space="preserve"> presentations within this client group and how these can be formulated from an attachment and trauma perspective. </w:t>
      </w:r>
    </w:p>
    <w:p w:rsidR="00A42E11" w:rsidRPr="00C36A4C" w:rsidRDefault="00A42E11" w:rsidP="00A42E11">
      <w:pPr>
        <w:widowControl w:val="0"/>
        <w:numPr>
          <w:ilvl w:val="0"/>
          <w:numId w:val="2"/>
        </w:numPr>
        <w:tabs>
          <w:tab w:val="left" w:pos="220"/>
          <w:tab w:val="left" w:pos="720"/>
        </w:tabs>
        <w:autoSpaceDE w:val="0"/>
        <w:autoSpaceDN w:val="0"/>
        <w:adjustRightInd w:val="0"/>
        <w:spacing w:after="320" w:line="360" w:lineRule="atLeast"/>
        <w:ind w:hanging="720"/>
        <w:rPr>
          <w:rFonts w:ascii="Times Roman" w:hAnsi="Times Roman" w:cs="Times Roman"/>
          <w:color w:val="000000"/>
        </w:rPr>
      </w:pPr>
      <w:r w:rsidRPr="00C36A4C">
        <w:rPr>
          <w:rFonts w:ascii="Arial" w:hAnsi="Arial" w:cs="Arial"/>
          <w:color w:val="000000"/>
        </w:rPr>
        <w:t xml:space="preserve">Learn about how to identify children’s multi-sensory triggers and emotional hotspots. </w:t>
      </w:r>
    </w:p>
    <w:p w:rsidR="00C36A4C" w:rsidRDefault="00A42E11" w:rsidP="00A42E11">
      <w:pPr>
        <w:widowControl w:val="0"/>
        <w:numPr>
          <w:ilvl w:val="0"/>
          <w:numId w:val="2"/>
        </w:numPr>
        <w:tabs>
          <w:tab w:val="left" w:pos="220"/>
          <w:tab w:val="left" w:pos="720"/>
        </w:tabs>
        <w:autoSpaceDE w:val="0"/>
        <w:autoSpaceDN w:val="0"/>
        <w:adjustRightInd w:val="0"/>
        <w:spacing w:after="320" w:line="360" w:lineRule="atLeast"/>
        <w:ind w:hanging="720"/>
        <w:rPr>
          <w:rFonts w:ascii="Times Roman" w:hAnsi="Times Roman" w:cs="Times Roman"/>
          <w:color w:val="000000"/>
        </w:rPr>
      </w:pPr>
      <w:r w:rsidRPr="00C36A4C">
        <w:rPr>
          <w:rFonts w:ascii="Arial" w:hAnsi="Arial" w:cs="Arial"/>
          <w:color w:val="000000"/>
        </w:rPr>
        <w:t xml:space="preserve">Gain further understanding as to why therapeutic re-parenting and relationship-based trauma-informed practice is so fundamental to children’s progress. </w:t>
      </w:r>
    </w:p>
    <w:p w:rsidR="00A42E11" w:rsidRPr="00C36A4C" w:rsidRDefault="00A42E11" w:rsidP="00C36A4C">
      <w:pPr>
        <w:widowControl w:val="0"/>
        <w:tabs>
          <w:tab w:val="left" w:pos="220"/>
          <w:tab w:val="left" w:pos="720"/>
        </w:tabs>
        <w:autoSpaceDE w:val="0"/>
        <w:autoSpaceDN w:val="0"/>
        <w:adjustRightInd w:val="0"/>
        <w:spacing w:after="320" w:line="360" w:lineRule="atLeast"/>
        <w:rPr>
          <w:rFonts w:ascii="Times Roman" w:hAnsi="Times Roman" w:cs="Times Roman"/>
          <w:color w:val="000000"/>
        </w:rPr>
      </w:pPr>
      <w:r w:rsidRPr="00C36A4C">
        <w:rPr>
          <w:rFonts w:ascii="Arial" w:hAnsi="Arial" w:cs="Arial"/>
          <w:b/>
          <w:bCs/>
          <w:color w:val="000000"/>
        </w:rPr>
        <w:t xml:space="preserve">About the Presenter: </w:t>
      </w:r>
      <w:r w:rsidRPr="00C36A4C">
        <w:rPr>
          <w:rFonts w:ascii="Arial" w:hAnsi="Arial" w:cs="Arial"/>
          <w:color w:val="000000"/>
        </w:rPr>
        <w:t xml:space="preserve">Dr Karen </w:t>
      </w:r>
      <w:proofErr w:type="spellStart"/>
      <w:r w:rsidRPr="00C36A4C">
        <w:rPr>
          <w:rFonts w:ascii="Arial" w:hAnsi="Arial" w:cs="Arial"/>
          <w:color w:val="000000"/>
        </w:rPr>
        <w:t>Treisman</w:t>
      </w:r>
      <w:proofErr w:type="spellEnd"/>
      <w:r w:rsidRPr="00C36A4C">
        <w:rPr>
          <w:rFonts w:ascii="Arial" w:hAnsi="Arial" w:cs="Arial"/>
          <w:color w:val="000000"/>
        </w:rPr>
        <w:t xml:space="preserve"> is a Highly Specialist Clinical Psychologist who has worked in the NHS and children’s services for several </w:t>
      </w:r>
      <w:r w:rsidRPr="00C36A4C">
        <w:rPr>
          <w:rFonts w:ascii="Times Roman" w:hAnsi="Times Roman" w:cs="Times Roman"/>
          <w:color w:val="000000"/>
        </w:rPr>
        <w:t> </w:t>
      </w:r>
      <w:r w:rsidRPr="00C36A4C">
        <w:rPr>
          <w:rFonts w:ascii="Arial" w:hAnsi="Arial" w:cs="Arial"/>
          <w:color w:val="000000"/>
        </w:rPr>
        <w:t xml:space="preserve">years. Karen has also worked cross-culturally in both Africa and Asia with groups ranging from former child soldiers to survivors of the Rwandan Genocide. </w:t>
      </w:r>
      <w:r w:rsidRPr="00C36A4C">
        <w:rPr>
          <w:rFonts w:ascii="Times Roman" w:hAnsi="Times Roman" w:cs="Times Roman"/>
          <w:color w:val="000000"/>
        </w:rPr>
        <w:t> </w:t>
      </w:r>
      <w:r w:rsidRPr="00C36A4C">
        <w:rPr>
          <w:rFonts w:ascii="Arial" w:hAnsi="Arial" w:cs="Arial"/>
          <w:color w:val="000000"/>
        </w:rPr>
        <w:t>Karen has extensive experience in the areas of trauma, parenting, and attachment, and works clinically using a range of therapeutic app</w:t>
      </w:r>
      <w:r w:rsidR="00C36A4C">
        <w:rPr>
          <w:rFonts w:ascii="Arial" w:hAnsi="Arial" w:cs="Arial"/>
          <w:color w:val="000000"/>
        </w:rPr>
        <w:t>roaches with families, systems</w:t>
      </w:r>
      <w:proofErr w:type="gramStart"/>
      <w:r w:rsidR="00C36A4C">
        <w:rPr>
          <w:rFonts w:ascii="Arial" w:hAnsi="Arial" w:cs="Arial"/>
          <w:color w:val="000000"/>
        </w:rPr>
        <w:t>,</w:t>
      </w:r>
      <w:bookmarkStart w:id="0" w:name="_GoBack"/>
      <w:bookmarkEnd w:id="0"/>
      <w:r w:rsidRPr="00C36A4C">
        <w:rPr>
          <w:rFonts w:ascii="Arial" w:hAnsi="Arial" w:cs="Arial"/>
          <w:color w:val="000000"/>
        </w:rPr>
        <w:t>and</w:t>
      </w:r>
      <w:proofErr w:type="gramEnd"/>
      <w:r w:rsidRPr="00C36A4C">
        <w:rPr>
          <w:rFonts w:ascii="Arial" w:hAnsi="Arial" w:cs="Arial"/>
          <w:color w:val="000000"/>
        </w:rPr>
        <w:t xml:space="preserve"> children in or on the edge of care, unaccompanied asylum-seeking young people, and adopted children. </w:t>
      </w:r>
    </w:p>
    <w:p w:rsidR="00A42E11" w:rsidRPr="00C36A4C" w:rsidRDefault="00A42E11" w:rsidP="00A42E11">
      <w:pPr>
        <w:widowControl w:val="0"/>
        <w:autoSpaceDE w:val="0"/>
        <w:autoSpaceDN w:val="0"/>
        <w:adjustRightInd w:val="0"/>
        <w:spacing w:after="240" w:line="360" w:lineRule="atLeast"/>
        <w:rPr>
          <w:rFonts w:ascii="Times Roman" w:hAnsi="Times Roman" w:cs="Times Roman"/>
          <w:color w:val="000000"/>
        </w:rPr>
      </w:pPr>
      <w:r w:rsidRPr="00C36A4C">
        <w:rPr>
          <w:rFonts w:ascii="Arial" w:hAnsi="Arial" w:cs="Arial"/>
          <w:color w:val="000000"/>
        </w:rPr>
        <w:t xml:space="preserve">In addition to holding a doctorate in Clinical psychology, Karen has undergone a range of specialist trainings including in EMDR, Narrative Therapy, Dyadic Developmental Psychotherapy, Sensory Attachment Intervention, and </w:t>
      </w:r>
      <w:proofErr w:type="spellStart"/>
      <w:r w:rsidRPr="00C36A4C">
        <w:rPr>
          <w:rFonts w:ascii="Arial" w:hAnsi="Arial" w:cs="Arial"/>
          <w:color w:val="000000"/>
        </w:rPr>
        <w:t>Theraplay</w:t>
      </w:r>
      <w:proofErr w:type="spellEnd"/>
      <w:r w:rsidRPr="00C36A4C">
        <w:rPr>
          <w:rFonts w:ascii="Arial" w:hAnsi="Arial" w:cs="Arial"/>
          <w:color w:val="000000"/>
        </w:rPr>
        <w:t xml:space="preserve">. </w:t>
      </w:r>
    </w:p>
    <w:p w:rsidR="00A42E11" w:rsidRPr="00C36A4C" w:rsidRDefault="00A42E11" w:rsidP="00A42E11">
      <w:pPr>
        <w:widowControl w:val="0"/>
        <w:autoSpaceDE w:val="0"/>
        <w:autoSpaceDN w:val="0"/>
        <w:adjustRightInd w:val="0"/>
        <w:spacing w:after="240" w:line="360" w:lineRule="atLeast"/>
        <w:rPr>
          <w:rFonts w:ascii="Times Roman" w:hAnsi="Times Roman" w:cs="Times Roman"/>
          <w:color w:val="000000"/>
        </w:rPr>
      </w:pPr>
      <w:r w:rsidRPr="00C36A4C">
        <w:rPr>
          <w:rFonts w:ascii="Arial" w:hAnsi="Arial" w:cs="Arial"/>
          <w:color w:val="000000"/>
        </w:rPr>
        <w:t xml:space="preserve">Karen has previously worked in both Milton Keynes’s and Kensington and Chelsea’s Looked after Children (LAC) and fostering services, and within the National Implementation Service for evidence-based interventions for Looked after children, children on the edge of care, and children in custody at the Michael Rutter Centre in the </w:t>
      </w:r>
      <w:proofErr w:type="spellStart"/>
      <w:r w:rsidRPr="00C36A4C">
        <w:rPr>
          <w:rFonts w:ascii="Arial" w:hAnsi="Arial" w:cs="Arial"/>
          <w:color w:val="000000"/>
        </w:rPr>
        <w:t>Maudsley</w:t>
      </w:r>
      <w:proofErr w:type="spellEnd"/>
      <w:r w:rsidRPr="00C36A4C">
        <w:rPr>
          <w:rFonts w:ascii="Arial" w:hAnsi="Arial" w:cs="Arial"/>
          <w:color w:val="000000"/>
        </w:rPr>
        <w:t xml:space="preserve"> Hospital; and as a Clinical Lead for a court assessment and intensive parenting intervention team for children on the edge of care and in proceedings within Islington. </w:t>
      </w:r>
    </w:p>
    <w:p w:rsidR="00A42E11" w:rsidRPr="00C36A4C" w:rsidRDefault="00A42E11" w:rsidP="00A42E11">
      <w:pPr>
        <w:widowControl w:val="0"/>
        <w:autoSpaceDE w:val="0"/>
        <w:autoSpaceDN w:val="0"/>
        <w:adjustRightInd w:val="0"/>
        <w:spacing w:after="240" w:line="360" w:lineRule="atLeast"/>
        <w:rPr>
          <w:rFonts w:ascii="Times Roman" w:hAnsi="Times Roman" w:cs="Times Roman"/>
          <w:color w:val="000000"/>
        </w:rPr>
      </w:pPr>
      <w:r w:rsidRPr="00C36A4C">
        <w:rPr>
          <w:rFonts w:ascii="Arial" w:hAnsi="Arial" w:cs="Arial"/>
          <w:color w:val="000000"/>
        </w:rPr>
        <w:t xml:space="preserve">Karen is the director of Safe Hands and Thinking Minds training and consultancy services. </w:t>
      </w:r>
    </w:p>
    <w:p w:rsidR="00A42E11" w:rsidRPr="00C36A4C" w:rsidRDefault="00A42E11" w:rsidP="00A42E11">
      <w:pPr>
        <w:widowControl w:val="0"/>
        <w:autoSpaceDE w:val="0"/>
        <w:autoSpaceDN w:val="0"/>
        <w:adjustRightInd w:val="0"/>
        <w:spacing w:after="240" w:line="360" w:lineRule="atLeast"/>
        <w:rPr>
          <w:rFonts w:ascii="Times Roman" w:hAnsi="Times Roman" w:cs="Times Roman"/>
          <w:color w:val="000000"/>
        </w:rPr>
      </w:pPr>
      <w:r w:rsidRPr="00C36A4C">
        <w:rPr>
          <w:rFonts w:ascii="Arial" w:hAnsi="Arial" w:cs="Arial"/>
          <w:color w:val="000000"/>
        </w:rPr>
        <w:lastRenderedPageBreak/>
        <w:t xml:space="preserve">Karen is an external consultant, trainer, and assessor to </w:t>
      </w:r>
      <w:proofErr w:type="spellStart"/>
      <w:r w:rsidRPr="00C36A4C">
        <w:rPr>
          <w:rFonts w:ascii="Arial" w:hAnsi="Arial" w:cs="Arial"/>
          <w:color w:val="000000"/>
        </w:rPr>
        <w:t>Barnardos</w:t>
      </w:r>
      <w:proofErr w:type="spellEnd"/>
      <w:r w:rsidRPr="00C36A4C">
        <w:rPr>
          <w:rFonts w:ascii="Arial" w:hAnsi="Arial" w:cs="Arial"/>
          <w:color w:val="000000"/>
        </w:rPr>
        <w:t xml:space="preserve"> Adoption Service, PAC-UK, </w:t>
      </w:r>
      <w:proofErr w:type="gramStart"/>
      <w:r w:rsidRPr="00C36A4C">
        <w:rPr>
          <w:rFonts w:ascii="Arial" w:hAnsi="Arial" w:cs="Arial"/>
          <w:color w:val="000000"/>
        </w:rPr>
        <w:t>Hope</w:t>
      </w:r>
      <w:proofErr w:type="gramEnd"/>
      <w:r w:rsidRPr="00C36A4C">
        <w:rPr>
          <w:rFonts w:ascii="Arial" w:hAnsi="Arial" w:cs="Arial"/>
          <w:color w:val="000000"/>
        </w:rPr>
        <w:t xml:space="preserve"> for families, Three Steps Ireland, Pause, </w:t>
      </w:r>
      <w:proofErr w:type="spellStart"/>
      <w:r w:rsidRPr="00C36A4C">
        <w:rPr>
          <w:rFonts w:ascii="Arial" w:hAnsi="Arial" w:cs="Arial"/>
          <w:color w:val="000000"/>
        </w:rPr>
        <w:t>CoramBAAF</w:t>
      </w:r>
      <w:proofErr w:type="spellEnd"/>
      <w:r w:rsidRPr="00C36A4C">
        <w:rPr>
          <w:rFonts w:ascii="Arial" w:hAnsi="Arial" w:cs="Arial"/>
          <w:color w:val="000000"/>
        </w:rPr>
        <w:t xml:space="preserve">, Grandparents Plus, and the Fostering Network. </w:t>
      </w:r>
    </w:p>
    <w:p w:rsidR="00A42E11" w:rsidRPr="00C36A4C" w:rsidRDefault="00A42E11" w:rsidP="00A42E11">
      <w:pPr>
        <w:widowControl w:val="0"/>
        <w:autoSpaceDE w:val="0"/>
        <w:autoSpaceDN w:val="0"/>
        <w:adjustRightInd w:val="0"/>
        <w:spacing w:after="240" w:line="360" w:lineRule="atLeast"/>
        <w:rPr>
          <w:rFonts w:ascii="Times Roman" w:hAnsi="Times Roman" w:cs="Times Roman"/>
          <w:color w:val="000000"/>
        </w:rPr>
      </w:pPr>
      <w:r w:rsidRPr="00C36A4C">
        <w:rPr>
          <w:rFonts w:ascii="Arial" w:hAnsi="Arial" w:cs="Arial"/>
          <w:color w:val="000000"/>
        </w:rPr>
        <w:t xml:space="preserve">Karen is a member of the </w:t>
      </w:r>
      <w:proofErr w:type="spellStart"/>
      <w:r w:rsidRPr="00C36A4C">
        <w:rPr>
          <w:rFonts w:ascii="Arial" w:hAnsi="Arial" w:cs="Arial"/>
          <w:color w:val="000000"/>
        </w:rPr>
        <w:t>CoramBAAF</w:t>
      </w:r>
      <w:proofErr w:type="spellEnd"/>
      <w:r w:rsidRPr="00C36A4C">
        <w:rPr>
          <w:rFonts w:ascii="Arial" w:hAnsi="Arial" w:cs="Arial"/>
          <w:color w:val="000000"/>
        </w:rPr>
        <w:t xml:space="preserve"> health group advisory committee, and a reviewer for the Journal of Adoption and Fostering. </w:t>
      </w:r>
    </w:p>
    <w:p w:rsidR="00A42E11" w:rsidRPr="00C36A4C" w:rsidRDefault="00A42E11" w:rsidP="00A42E11">
      <w:pPr>
        <w:widowControl w:val="0"/>
        <w:autoSpaceDE w:val="0"/>
        <w:autoSpaceDN w:val="0"/>
        <w:adjustRightInd w:val="0"/>
        <w:spacing w:after="240" w:line="360" w:lineRule="atLeast"/>
        <w:rPr>
          <w:rFonts w:ascii="Times Roman" w:hAnsi="Times Roman" w:cs="Times Roman"/>
          <w:color w:val="000000"/>
        </w:rPr>
      </w:pPr>
      <w:r w:rsidRPr="00C36A4C">
        <w:rPr>
          <w:rFonts w:ascii="Arial" w:hAnsi="Arial" w:cs="Arial"/>
          <w:color w:val="000000"/>
        </w:rPr>
        <w:t xml:space="preserve">Karen regularly presents at local, national, and international trauma, parenting, and attachment conferences. </w:t>
      </w:r>
    </w:p>
    <w:p w:rsidR="00A42E11" w:rsidRPr="00C36A4C" w:rsidRDefault="00A42E11" w:rsidP="00A42E11">
      <w:pPr>
        <w:widowControl w:val="0"/>
        <w:autoSpaceDE w:val="0"/>
        <w:autoSpaceDN w:val="0"/>
        <w:adjustRightInd w:val="0"/>
        <w:spacing w:after="240" w:line="360" w:lineRule="atLeast"/>
        <w:rPr>
          <w:rFonts w:ascii="Times Roman" w:hAnsi="Times Roman" w:cs="Times Roman"/>
          <w:color w:val="000000"/>
        </w:rPr>
      </w:pPr>
      <w:r w:rsidRPr="00C36A4C">
        <w:rPr>
          <w:rFonts w:ascii="Arial" w:hAnsi="Arial" w:cs="Arial"/>
          <w:color w:val="000000"/>
        </w:rPr>
        <w:t xml:space="preserve">Karen is the author of "Working with children and adolescents who have experienced relational and developmental trauma" (Routledge, 2016); and “A Therapeutic Treasure Box for Working with children and adolescents who have experienced relational and developmental trauma” (2017); and two sets of therapeutic treasure deck of cards (2018). </w:t>
      </w:r>
    </w:p>
    <w:p w:rsidR="00A42E11" w:rsidRPr="00C36A4C" w:rsidRDefault="00A42E11" w:rsidP="00A42E11">
      <w:pPr>
        <w:widowControl w:val="0"/>
        <w:autoSpaceDE w:val="0"/>
        <w:autoSpaceDN w:val="0"/>
        <w:adjustRightInd w:val="0"/>
        <w:spacing w:after="240" w:line="360" w:lineRule="atLeast"/>
        <w:rPr>
          <w:rFonts w:ascii="Times Roman" w:hAnsi="Times Roman" w:cs="Times Roman"/>
          <w:color w:val="000000"/>
        </w:rPr>
      </w:pPr>
      <w:r w:rsidRPr="00C36A4C">
        <w:rPr>
          <w:rFonts w:ascii="Arial" w:hAnsi="Arial" w:cs="Arial"/>
          <w:color w:val="0B4CB4"/>
        </w:rPr>
        <w:t xml:space="preserve">www.safehandsthinkingminds.co.uk </w:t>
      </w:r>
    </w:p>
    <w:p w:rsidR="009B4A52" w:rsidRPr="00C36A4C" w:rsidRDefault="009B4A52"/>
    <w:sectPr w:rsidR="009B4A52" w:rsidRPr="00C36A4C" w:rsidSect="00956E1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E11"/>
    <w:rsid w:val="009B4A52"/>
    <w:rsid w:val="00A42E11"/>
    <w:rsid w:val="00C36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997EADB-500D-4771-81F6-B546D054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E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2E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Geradine Matthews</dc:creator>
  <cp:keywords/>
  <dc:description/>
  <cp:lastModifiedBy>Michelle Mc Cafferty</cp:lastModifiedBy>
  <cp:revision>2</cp:revision>
  <dcterms:created xsi:type="dcterms:W3CDTF">2018-11-14T10:43:00Z</dcterms:created>
  <dcterms:modified xsi:type="dcterms:W3CDTF">2018-12-03T18:10:00Z</dcterms:modified>
</cp:coreProperties>
</file>